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C" w:rsidRPr="00305ABC" w:rsidRDefault="00305ABC" w:rsidP="00305A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 xml:space="preserve">               СОВЕТ ДЕПУТАТОВ</w:t>
      </w:r>
    </w:p>
    <w:p w:rsidR="00305ABC" w:rsidRPr="00305ABC" w:rsidRDefault="00305ABC" w:rsidP="00305A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05ABC" w:rsidRPr="00305ABC" w:rsidRDefault="00305ABC" w:rsidP="00305A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 xml:space="preserve">        БЕРЕСТОВСКИЙ СЕЛЬСОВЕТ</w:t>
      </w:r>
    </w:p>
    <w:p w:rsidR="00305ABC" w:rsidRPr="00305ABC" w:rsidRDefault="00305ABC" w:rsidP="00305A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 xml:space="preserve">     НОВОСЕРГИЕВСКОГО РАЙОНА</w:t>
      </w:r>
    </w:p>
    <w:p w:rsidR="00305ABC" w:rsidRPr="00305ABC" w:rsidRDefault="00305ABC" w:rsidP="00305A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 xml:space="preserve">         ОРЕНБУРГСКОЙ ОБЛАСТИ</w:t>
      </w:r>
    </w:p>
    <w:p w:rsidR="00305ABC" w:rsidRPr="00305ABC" w:rsidRDefault="00305ABC" w:rsidP="00305A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 xml:space="preserve">                      РЕШЕНИЕ </w:t>
      </w:r>
    </w:p>
    <w:p w:rsidR="00305ABC" w:rsidRPr="00305ABC" w:rsidRDefault="00305ABC" w:rsidP="00305ABC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5ABC">
        <w:rPr>
          <w:rFonts w:ascii="Times New Roman" w:hAnsi="Times New Roman" w:cs="Times New Roman"/>
          <w:b/>
          <w:sz w:val="24"/>
          <w:szCs w:val="24"/>
        </w:rPr>
        <w:t>30.12.2014 г.   № 59/2   р.С.</w:t>
      </w:r>
    </w:p>
    <w:p w:rsidR="00305ABC" w:rsidRPr="00305ABC" w:rsidRDefault="00305ABC" w:rsidP="00305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>« О внесении изменений в Решение</w:t>
      </w:r>
    </w:p>
    <w:p w:rsidR="00305ABC" w:rsidRPr="00305ABC" w:rsidRDefault="00305ABC" w:rsidP="00305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Берестовского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05ABC" w:rsidRPr="00305ABC" w:rsidRDefault="00305ABC" w:rsidP="00305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305ABC" w:rsidRPr="00305ABC" w:rsidRDefault="00305ABC" w:rsidP="00305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>от 05.06.2012 г № 21/1 р</w:t>
      </w:r>
      <w:proofErr w:type="gramStart"/>
      <w:r w:rsidRPr="00305A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5ABC">
        <w:rPr>
          <w:rFonts w:ascii="Times New Roman" w:hAnsi="Times New Roman" w:cs="Times New Roman"/>
          <w:sz w:val="24"/>
          <w:szCs w:val="24"/>
        </w:rPr>
        <w:t xml:space="preserve"> « О муниципальном </w:t>
      </w:r>
    </w:p>
    <w:p w:rsidR="00305ABC" w:rsidRPr="00305ABC" w:rsidRDefault="00305ABC" w:rsidP="00305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дорожном </w:t>
      </w:r>
      <w:proofErr w:type="gramStart"/>
      <w:r w:rsidRPr="00305ABC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305A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Берестовского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305ABC" w:rsidRPr="00305ABC" w:rsidRDefault="00305ABC" w:rsidP="00305ABC">
      <w:pPr>
        <w:pStyle w:val="cctitle2"/>
        <w:ind w:firstLine="72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05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п.5  статьи 179.4. </w:t>
      </w:r>
      <w:proofErr w:type="gramStart"/>
      <w:r w:rsidRPr="00305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«Дорожные фонды» Бюджетного кодекса Российской Федерации,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305ABC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2007 г</w:t>
        </w:r>
      </w:smartTag>
      <w:r w:rsidRPr="00305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257-ФЗ «Об автомобильных дорогах и о </w:t>
      </w:r>
      <w:bookmarkStart w:id="0" w:name="YANDEX_9"/>
      <w:bookmarkEnd w:id="0"/>
      <w:r w:rsidRPr="00305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ABC">
        <w:rPr>
          <w:rFonts w:ascii="Times New Roman" w:hAnsi="Times New Roman" w:cs="Times New Roman"/>
          <w:bCs/>
          <w:color w:val="000000"/>
          <w:sz w:val="24"/>
          <w:szCs w:val="24"/>
        </w:rPr>
        <w:t>дорожной</w:t>
      </w:r>
      <w:r w:rsidRPr="00305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года N 685/125-IV-ОЗ "Об автомобильных дорогах и о дорожной деятельности в Оренбургской области" </w:t>
      </w:r>
      <w:r w:rsidRPr="00305A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 депутатов </w:t>
      </w:r>
      <w:proofErr w:type="spellStart"/>
      <w:r w:rsidRPr="00305A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Берестовского</w:t>
      </w:r>
      <w:proofErr w:type="spellEnd"/>
      <w:r w:rsidRPr="00305A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решил</w:t>
      </w:r>
      <w:proofErr w:type="gramEnd"/>
      <w:r w:rsidRPr="00305A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05ABC" w:rsidRPr="00305ABC" w:rsidRDefault="00305ABC" w:rsidP="00305ABC">
      <w:pPr>
        <w:ind w:left="72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 1. Внести изменения в Положение о муниципальном дорожном фонде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Берестовского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1.1. исключить в  пункте 3 подпункты </w:t>
      </w:r>
      <w:proofErr w:type="gramStart"/>
      <w:r w:rsidRPr="00305A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A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>):</w:t>
      </w: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             г) отчисления от поступлений подоходного налога в размере 30%.</w:t>
      </w:r>
    </w:p>
    <w:p w:rsidR="00305ABC" w:rsidRPr="00305ABC" w:rsidRDefault="00305ABC" w:rsidP="00305ABC">
      <w:pPr>
        <w:ind w:left="66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>)  отчисления от поступлений 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размере  45%.</w:t>
      </w:r>
    </w:p>
    <w:p w:rsidR="00305ABC" w:rsidRPr="00305ABC" w:rsidRDefault="00305ABC" w:rsidP="00305ABC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305ABC" w:rsidRPr="00305ABC" w:rsidRDefault="00305ABC" w:rsidP="00305ABC">
      <w:pPr>
        <w:ind w:left="660"/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>2. Решение вступает в силу с момента опубликования.</w:t>
      </w:r>
    </w:p>
    <w:p w:rsidR="00305ABC" w:rsidRPr="00305ABC" w:rsidRDefault="00305ABC" w:rsidP="00305AB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5ABC" w:rsidRPr="00305ABC" w:rsidRDefault="00305ABC" w:rsidP="00305AB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05ABC" w:rsidRPr="00305ABC" w:rsidRDefault="00305ABC" w:rsidP="00305AB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05ABC" w:rsidRPr="00305ABC" w:rsidRDefault="00305ABC" w:rsidP="00305AB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05ABC" w:rsidRPr="00305ABC" w:rsidRDefault="00305ABC" w:rsidP="00305AB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       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Т.Д.Местюкова</w:t>
      </w:r>
      <w:proofErr w:type="spellEnd"/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  <w:r w:rsidRPr="00305ABC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райфо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ABC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305ABC">
        <w:rPr>
          <w:rFonts w:ascii="Times New Roman" w:hAnsi="Times New Roman" w:cs="Times New Roman"/>
          <w:sz w:val="24"/>
          <w:szCs w:val="24"/>
        </w:rPr>
        <w:t>, прокуратура.</w:t>
      </w: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</w:p>
    <w:p w:rsidR="00305ABC" w:rsidRPr="00305ABC" w:rsidRDefault="00305ABC" w:rsidP="00305ABC">
      <w:pPr>
        <w:rPr>
          <w:rFonts w:ascii="Times New Roman" w:hAnsi="Times New Roman" w:cs="Times New Roman"/>
          <w:sz w:val="24"/>
          <w:szCs w:val="24"/>
        </w:rPr>
      </w:pPr>
    </w:p>
    <w:p w:rsidR="00000000" w:rsidRPr="00305ABC" w:rsidRDefault="00305AB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0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5ABC"/>
    <w:rsid w:val="0030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title2">
    <w:name w:val="cc_title_2"/>
    <w:basedOn w:val="a"/>
    <w:rsid w:val="00305ABC"/>
    <w:pPr>
      <w:spacing w:before="150" w:after="0" w:line="240" w:lineRule="auto"/>
    </w:pPr>
    <w:rPr>
      <w:rFonts w:ascii="Tahoma" w:eastAsia="Times New Roman" w:hAnsi="Tahoma" w:cs="Tahoma"/>
      <w:color w:val="0D5B93"/>
      <w:sz w:val="27"/>
      <w:szCs w:val="27"/>
    </w:rPr>
  </w:style>
  <w:style w:type="character" w:styleId="a3">
    <w:name w:val="Strong"/>
    <w:basedOn w:val="a0"/>
    <w:qFormat/>
    <w:rsid w:val="00305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2020-02-14T11:55:00Z</dcterms:created>
  <dcterms:modified xsi:type="dcterms:W3CDTF">2020-02-14T11:55:00Z</dcterms:modified>
</cp:coreProperties>
</file>