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E" w:rsidRPr="00E87767" w:rsidRDefault="00E87767" w:rsidP="00E87767">
      <w:pPr>
        <w:ind w:firstLine="708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E87767">
        <w:rPr>
          <w:sz w:val="72"/>
          <w:szCs w:val="72"/>
        </w:rPr>
        <w:t>Объявление</w:t>
      </w:r>
    </w:p>
    <w:p w:rsidR="00FE365E" w:rsidRDefault="00FE365E" w:rsidP="00EF1A6B">
      <w:pPr>
        <w:ind w:firstLine="708"/>
        <w:rPr>
          <w:sz w:val="28"/>
          <w:szCs w:val="28"/>
        </w:rPr>
      </w:pPr>
      <w:bookmarkStart w:id="0" w:name="_GoBack"/>
      <w:bookmarkEnd w:id="0"/>
    </w:p>
    <w:p w:rsidR="0038440C" w:rsidRPr="00E87767" w:rsidRDefault="00EF1A6B" w:rsidP="00EF1A6B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E87767">
        <w:rPr>
          <w:rFonts w:ascii="Times New Roman" w:hAnsi="Times New Roman" w:cs="Times New Roman"/>
          <w:sz w:val="52"/>
          <w:szCs w:val="52"/>
        </w:rPr>
        <w:t xml:space="preserve">29 июня 2018 года в </w:t>
      </w:r>
      <w:proofErr w:type="spellStart"/>
      <w:r w:rsidRPr="00E87767">
        <w:rPr>
          <w:rFonts w:ascii="Times New Roman" w:hAnsi="Times New Roman" w:cs="Times New Roman"/>
          <w:sz w:val="52"/>
          <w:szCs w:val="52"/>
        </w:rPr>
        <w:t>Новосергиевском</w:t>
      </w:r>
      <w:proofErr w:type="spellEnd"/>
      <w:r w:rsidRPr="00E87767">
        <w:rPr>
          <w:rFonts w:ascii="Times New Roman" w:hAnsi="Times New Roman" w:cs="Times New Roman"/>
          <w:sz w:val="52"/>
          <w:szCs w:val="52"/>
        </w:rPr>
        <w:t xml:space="preserve"> районе будут работать специалисты министерства социального развития области.</w:t>
      </w:r>
    </w:p>
    <w:p w:rsidR="00EF1A6B" w:rsidRPr="00E87767" w:rsidRDefault="00EF1A6B" w:rsidP="00EF1A6B">
      <w:pPr>
        <w:spacing w:after="0" w:line="240" w:lineRule="auto"/>
        <w:ind w:firstLine="708"/>
        <w:rPr>
          <w:rFonts w:ascii="Times New Roman" w:hAnsi="Times New Roman" w:cs="Times New Roman"/>
          <w:sz w:val="52"/>
          <w:szCs w:val="52"/>
        </w:rPr>
      </w:pPr>
      <w:r w:rsidRPr="00E87767">
        <w:rPr>
          <w:rFonts w:ascii="Times New Roman" w:hAnsi="Times New Roman" w:cs="Times New Roman"/>
          <w:sz w:val="52"/>
          <w:szCs w:val="52"/>
        </w:rPr>
        <w:t xml:space="preserve">В администрации района в 11 часов состоится прием граждан по личным вопросам, который проведет министр социального развития области Татьяна Сергеевна Самохина.  Записаться на прием можно по телефону </w:t>
      </w:r>
    </w:p>
    <w:p w:rsidR="00EF1A6B" w:rsidRPr="00E87767" w:rsidRDefault="00FE365E" w:rsidP="00EF1A6B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E87767">
        <w:rPr>
          <w:rFonts w:ascii="Times New Roman" w:hAnsi="Times New Roman" w:cs="Times New Roman"/>
          <w:sz w:val="52"/>
          <w:szCs w:val="52"/>
        </w:rPr>
        <w:t xml:space="preserve"> 2-44-77</w:t>
      </w:r>
    </w:p>
    <w:sectPr w:rsidR="00EF1A6B" w:rsidRPr="00E8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B"/>
    <w:rsid w:val="0038440C"/>
    <w:rsid w:val="00E87767"/>
    <w:rsid w:val="00EF1A6B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cp:lastPrinted>2018-06-19T06:32:00Z</cp:lastPrinted>
  <dcterms:created xsi:type="dcterms:W3CDTF">2018-06-13T11:37:00Z</dcterms:created>
  <dcterms:modified xsi:type="dcterms:W3CDTF">2018-06-19T06:33:00Z</dcterms:modified>
</cp:coreProperties>
</file>